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45D2DD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1945D2E0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D2DE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D2DF" w14:textId="7767CCD0" w:rsidR="00417D87" w:rsidRDefault="003D5DA5" w:rsidP="00703F70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3D5DA5">
              <w:rPr>
                <w:b/>
                <w:sz w:val="26"/>
                <w:szCs w:val="26"/>
                <w:lang w:val="en-US"/>
              </w:rPr>
              <w:t>401X</w:t>
            </w:r>
          </w:p>
        </w:tc>
      </w:tr>
      <w:tr w:rsidR="00417D87" w14:paraId="1945D2E3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D2E1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D2E2" w14:textId="77777777" w:rsidR="00417D87" w:rsidRDefault="006607E3" w:rsidP="00512C6F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6607E3">
              <w:rPr>
                <w:b/>
                <w:sz w:val="26"/>
                <w:szCs w:val="26"/>
              </w:rPr>
              <w:t>2</w:t>
            </w:r>
            <w:r w:rsidR="00512C6F">
              <w:rPr>
                <w:b/>
                <w:sz w:val="26"/>
                <w:szCs w:val="26"/>
              </w:rPr>
              <w:t>316728</w:t>
            </w:r>
          </w:p>
        </w:tc>
      </w:tr>
    </w:tbl>
    <w:p w14:paraId="237201EE" w14:textId="77777777" w:rsidR="00D86E15" w:rsidRDefault="00D86E15" w:rsidP="00703F70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</w:p>
    <w:p w14:paraId="6A2BFFB3" w14:textId="77777777" w:rsidR="00D86E15" w:rsidRDefault="00D86E15" w:rsidP="00703F70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</w:p>
    <w:p w14:paraId="77662CDE" w14:textId="77777777" w:rsidR="00D86E15" w:rsidRDefault="00D86E15" w:rsidP="00703F70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</w:p>
    <w:p w14:paraId="76841E34" w14:textId="34FD605A" w:rsidR="00703F70" w:rsidRDefault="00703F70" w:rsidP="00703F70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45879D50" w14:textId="77777777" w:rsidR="00703F70" w:rsidRDefault="00703F70" w:rsidP="00703F70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sz w:val="26"/>
          <w:szCs w:val="26"/>
        </w:rPr>
        <w:t>“_______” _________________ 2022 г</w:t>
      </w:r>
    </w:p>
    <w:p w14:paraId="7EAAD99B" w14:textId="77777777" w:rsidR="00703F70" w:rsidRDefault="00703F70" w:rsidP="00703F70">
      <w:pPr>
        <w:pStyle w:val="2"/>
        <w:numPr>
          <w:ilvl w:val="0"/>
          <w:numId w:val="0"/>
        </w:numPr>
        <w:tabs>
          <w:tab w:val="left" w:pos="708"/>
        </w:tabs>
        <w:spacing w:after="120"/>
        <w:rPr>
          <w:b w:val="0"/>
          <w:sz w:val="24"/>
          <w:szCs w:val="24"/>
        </w:rPr>
      </w:pPr>
    </w:p>
    <w:p w14:paraId="1945D2EB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1945D2EC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112429E3" w14:textId="77777777" w:rsidR="00E65ECC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41342">
        <w:rPr>
          <w:b/>
          <w:sz w:val="28"/>
          <w:szCs w:val="28"/>
        </w:rPr>
        <w:t>б</w:t>
      </w:r>
      <w:r w:rsidR="00D41342" w:rsidRPr="00D41342">
        <w:rPr>
          <w:b/>
          <w:sz w:val="28"/>
          <w:szCs w:val="28"/>
        </w:rPr>
        <w:t>умаг</w:t>
      </w:r>
      <w:r w:rsidR="00D41342">
        <w:rPr>
          <w:b/>
          <w:sz w:val="28"/>
          <w:szCs w:val="28"/>
        </w:rPr>
        <w:t>и</w:t>
      </w:r>
      <w:r w:rsidR="00764698" w:rsidRPr="00764698">
        <w:rPr>
          <w:b/>
          <w:sz w:val="28"/>
          <w:szCs w:val="28"/>
        </w:rPr>
        <w:t xml:space="preserve"> </w:t>
      </w:r>
      <w:r w:rsidR="002E22C2" w:rsidRPr="002E22C2">
        <w:rPr>
          <w:b/>
          <w:sz w:val="28"/>
          <w:szCs w:val="28"/>
        </w:rPr>
        <w:t xml:space="preserve">А4 </w:t>
      </w:r>
      <w:r w:rsidR="009F1037">
        <w:rPr>
          <w:b/>
          <w:sz w:val="28"/>
          <w:szCs w:val="28"/>
          <w:lang w:val="en-US"/>
        </w:rPr>
        <w:t>Canon</w:t>
      </w:r>
      <w:r w:rsidR="009F1037">
        <w:rPr>
          <w:b/>
          <w:sz w:val="28"/>
          <w:szCs w:val="28"/>
        </w:rPr>
        <w:t xml:space="preserve"> </w:t>
      </w:r>
      <w:r w:rsidR="00577ABA">
        <w:rPr>
          <w:b/>
          <w:sz w:val="28"/>
          <w:szCs w:val="28"/>
          <w:lang w:val="en-US"/>
        </w:rPr>
        <w:t>Black</w:t>
      </w:r>
      <w:r w:rsidR="009F1037">
        <w:rPr>
          <w:b/>
          <w:sz w:val="28"/>
          <w:szCs w:val="28"/>
        </w:rPr>
        <w:t xml:space="preserve"> </w:t>
      </w:r>
      <w:r w:rsidR="009F1037">
        <w:rPr>
          <w:b/>
          <w:sz w:val="28"/>
          <w:szCs w:val="28"/>
          <w:lang w:val="en-US"/>
        </w:rPr>
        <w:t>label</w:t>
      </w:r>
      <w:r w:rsidR="009F1037">
        <w:rPr>
          <w:b/>
          <w:sz w:val="28"/>
          <w:szCs w:val="28"/>
        </w:rPr>
        <w:t xml:space="preserve"> </w:t>
      </w:r>
      <w:r w:rsidR="009F1037">
        <w:rPr>
          <w:b/>
          <w:sz w:val="28"/>
          <w:szCs w:val="28"/>
          <w:lang w:val="en-US"/>
        </w:rPr>
        <w:t>Extra</w:t>
      </w:r>
      <w:r w:rsidR="00232E4A" w:rsidRPr="00044AD9">
        <w:rPr>
          <w:b/>
          <w:sz w:val="28"/>
          <w:szCs w:val="28"/>
        </w:rPr>
        <w:t xml:space="preserve"> </w:t>
      </w:r>
      <w:r w:rsidR="00E65ECC">
        <w:rPr>
          <w:b/>
          <w:sz w:val="28"/>
          <w:szCs w:val="28"/>
        </w:rPr>
        <w:t>(или эквивалент)</w:t>
      </w:r>
    </w:p>
    <w:p w14:paraId="1945D2ED" w14:textId="716D8214" w:rsidR="004F6968" w:rsidRPr="00044AD9" w:rsidRDefault="009C0389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14:paraId="1945D2EE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1945D2EF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1945D2F0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1945D2F1" w14:textId="3B40C9FE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 xml:space="preserve">должны соответствовать параметрам </w:t>
      </w:r>
      <w:r w:rsidR="00163418" w:rsidRPr="00044AD9">
        <w:rPr>
          <w:sz w:val="24"/>
          <w:szCs w:val="24"/>
        </w:rPr>
        <w:t>приведенны</w:t>
      </w:r>
      <w:r w:rsidR="00D86E15">
        <w:rPr>
          <w:sz w:val="24"/>
          <w:szCs w:val="24"/>
        </w:rPr>
        <w:t>м</w:t>
      </w:r>
      <w:r w:rsidR="00163418" w:rsidRPr="00044AD9">
        <w:rPr>
          <w:sz w:val="24"/>
          <w:szCs w:val="24"/>
        </w:rPr>
        <w:t xml:space="preserve">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1945D2F2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1843"/>
        <w:gridCol w:w="5812"/>
      </w:tblGrid>
      <w:tr w:rsidR="00577ABA" w14:paraId="1945D2F7" w14:textId="77777777" w:rsidTr="00E65ECC">
        <w:tc>
          <w:tcPr>
            <w:tcW w:w="2268" w:type="dxa"/>
            <w:vAlign w:val="center"/>
          </w:tcPr>
          <w:p w14:paraId="1945D2F3" w14:textId="77777777" w:rsidR="00577ABA" w:rsidRDefault="00577ABA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1843" w:type="dxa"/>
            <w:vAlign w:val="center"/>
          </w:tcPr>
          <w:p w14:paraId="1945D2F4" w14:textId="77777777" w:rsidR="00577ABA" w:rsidRDefault="00577ABA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5812" w:type="dxa"/>
            <w:vAlign w:val="center"/>
          </w:tcPr>
          <w:p w14:paraId="1945D2F5" w14:textId="77777777" w:rsidR="00577ABA" w:rsidRDefault="00577ABA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</w:tr>
      <w:tr w:rsidR="00577ABA" w:rsidRPr="00732291" w14:paraId="1945D2FC" w14:textId="77777777" w:rsidTr="00E65ECC">
        <w:tc>
          <w:tcPr>
            <w:tcW w:w="2268" w:type="dxa"/>
            <w:vAlign w:val="center"/>
          </w:tcPr>
          <w:p w14:paraId="1945D2F8" w14:textId="11AF016A" w:rsidR="00577ABA" w:rsidRPr="003C7B29" w:rsidRDefault="00577ABA" w:rsidP="003C7B2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  <w:lang w:val="en-US"/>
              </w:rPr>
            </w:pPr>
            <w:r w:rsidRPr="002E22C2">
              <w:rPr>
                <w:color w:val="000000"/>
                <w:sz w:val="24"/>
              </w:rPr>
              <w:t>Бумага</w:t>
            </w:r>
            <w:r w:rsidRPr="003C7B29">
              <w:rPr>
                <w:color w:val="000000"/>
                <w:sz w:val="24"/>
                <w:lang w:val="en-US"/>
              </w:rPr>
              <w:t xml:space="preserve"> </w:t>
            </w:r>
            <w:r w:rsidRPr="002E22C2">
              <w:rPr>
                <w:color w:val="000000"/>
                <w:sz w:val="24"/>
              </w:rPr>
              <w:t>А</w:t>
            </w:r>
            <w:r w:rsidRPr="003C7B29">
              <w:rPr>
                <w:color w:val="000000"/>
                <w:sz w:val="24"/>
                <w:lang w:val="en-US"/>
              </w:rPr>
              <w:t xml:space="preserve">4 </w:t>
            </w:r>
            <w:r>
              <w:rPr>
                <w:color w:val="000000"/>
                <w:sz w:val="24"/>
                <w:lang w:val="en-US"/>
              </w:rPr>
              <w:t xml:space="preserve"> </w:t>
            </w:r>
            <w:r w:rsidRPr="00577ABA">
              <w:rPr>
                <w:color w:val="000000"/>
                <w:sz w:val="24"/>
                <w:lang w:val="en-US"/>
              </w:rPr>
              <w:t>Canon Black label Extra</w:t>
            </w:r>
          </w:p>
        </w:tc>
        <w:tc>
          <w:tcPr>
            <w:tcW w:w="1843" w:type="dxa"/>
            <w:vAlign w:val="center"/>
          </w:tcPr>
          <w:p w14:paraId="1945D2F9" w14:textId="65416C93" w:rsidR="00577ABA" w:rsidRPr="00732291" w:rsidRDefault="00577ABA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6D708D">
              <w:rPr>
                <w:color w:val="000000"/>
                <w:sz w:val="24"/>
              </w:rPr>
              <w:t xml:space="preserve">ГОСТ </w:t>
            </w:r>
            <w:r w:rsidR="00E65ECC">
              <w:rPr>
                <w:color w:val="000000"/>
                <w:sz w:val="24"/>
              </w:rPr>
              <w:t>57641-2017</w:t>
            </w:r>
          </w:p>
        </w:tc>
        <w:tc>
          <w:tcPr>
            <w:tcW w:w="5812" w:type="dxa"/>
            <w:vAlign w:val="center"/>
          </w:tcPr>
          <w:p w14:paraId="5E0813C1" w14:textId="77777777" w:rsidR="00577ABA" w:rsidRPr="00577ABA" w:rsidRDefault="00577ABA" w:rsidP="00E65ECC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</w:rPr>
            </w:pPr>
            <w:r w:rsidRPr="00577ABA">
              <w:rPr>
                <w:color w:val="000000"/>
                <w:sz w:val="24"/>
              </w:rPr>
              <w:t>Плотность, г/кв. м</w:t>
            </w:r>
            <w:r w:rsidRPr="00577ABA">
              <w:rPr>
                <w:color w:val="000000"/>
                <w:sz w:val="24"/>
              </w:rPr>
              <w:tab/>
              <w:t>80</w:t>
            </w:r>
          </w:p>
          <w:p w14:paraId="76EAC7B3" w14:textId="77777777" w:rsidR="00577ABA" w:rsidRPr="00577ABA" w:rsidRDefault="00577ABA" w:rsidP="00E65ECC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</w:rPr>
            </w:pPr>
            <w:r w:rsidRPr="00577ABA">
              <w:rPr>
                <w:color w:val="000000"/>
                <w:sz w:val="24"/>
              </w:rPr>
              <w:t>Непрозрачность, %</w:t>
            </w:r>
            <w:r w:rsidRPr="00577ABA">
              <w:rPr>
                <w:color w:val="000000"/>
                <w:sz w:val="24"/>
              </w:rPr>
              <w:tab/>
              <w:t>92</w:t>
            </w:r>
          </w:p>
          <w:p w14:paraId="27FC1025" w14:textId="5079853A" w:rsidR="00577ABA" w:rsidRPr="00577ABA" w:rsidRDefault="00577ABA" w:rsidP="00E65ECC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</w:rPr>
            </w:pPr>
            <w:r w:rsidRPr="00577ABA">
              <w:rPr>
                <w:color w:val="000000"/>
                <w:sz w:val="24"/>
              </w:rPr>
              <w:t>Белизна по CIE</w:t>
            </w:r>
            <w:r w:rsidRPr="00577ABA">
              <w:rPr>
                <w:color w:val="000000"/>
                <w:sz w:val="24"/>
              </w:rPr>
              <w:tab/>
            </w:r>
            <w:r w:rsidR="00E65ECC">
              <w:rPr>
                <w:color w:val="000000"/>
                <w:sz w:val="24"/>
              </w:rPr>
              <w:t>не менее 151</w:t>
            </w:r>
          </w:p>
          <w:p w14:paraId="0C04277F" w14:textId="77777777" w:rsidR="00577ABA" w:rsidRPr="00577ABA" w:rsidRDefault="00577ABA" w:rsidP="00E65ECC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</w:rPr>
            </w:pPr>
            <w:r w:rsidRPr="00577ABA">
              <w:rPr>
                <w:color w:val="000000"/>
                <w:sz w:val="24"/>
              </w:rPr>
              <w:t>Яркость, D65/10</w:t>
            </w:r>
            <w:r w:rsidRPr="00577ABA">
              <w:rPr>
                <w:color w:val="000000"/>
                <w:sz w:val="24"/>
              </w:rPr>
              <w:tab/>
              <w:t>110</w:t>
            </w:r>
          </w:p>
          <w:p w14:paraId="166BF4A0" w14:textId="77777777" w:rsidR="00577ABA" w:rsidRPr="00577ABA" w:rsidRDefault="00577ABA" w:rsidP="00E65ECC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</w:rPr>
            </w:pPr>
            <w:r w:rsidRPr="00577ABA">
              <w:rPr>
                <w:color w:val="000000"/>
                <w:sz w:val="24"/>
              </w:rPr>
              <w:t>Яркость, C/2</w:t>
            </w:r>
            <w:r w:rsidRPr="00577ABA">
              <w:rPr>
                <w:color w:val="000000"/>
                <w:sz w:val="24"/>
              </w:rPr>
              <w:tab/>
              <w:t>98</w:t>
            </w:r>
          </w:p>
          <w:p w14:paraId="46946E86" w14:textId="6967714C" w:rsidR="00577ABA" w:rsidRPr="00577ABA" w:rsidRDefault="00577ABA" w:rsidP="00E65ECC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</w:rPr>
            </w:pPr>
            <w:r w:rsidRPr="00577ABA">
              <w:rPr>
                <w:color w:val="000000"/>
                <w:sz w:val="24"/>
              </w:rPr>
              <w:t>Толщина, мкм</w:t>
            </w:r>
            <w:r w:rsidRPr="00577ABA">
              <w:rPr>
                <w:color w:val="000000"/>
                <w:sz w:val="24"/>
              </w:rPr>
              <w:tab/>
            </w:r>
            <w:r w:rsidR="00E65ECC">
              <w:rPr>
                <w:color w:val="000000"/>
                <w:sz w:val="24"/>
              </w:rPr>
              <w:t>не менее</w:t>
            </w:r>
            <w:r w:rsidR="00E052E2">
              <w:rPr>
                <w:color w:val="000000"/>
                <w:sz w:val="24"/>
              </w:rPr>
              <w:t xml:space="preserve"> </w:t>
            </w:r>
            <w:r w:rsidRPr="00577ABA">
              <w:rPr>
                <w:color w:val="000000"/>
                <w:sz w:val="24"/>
              </w:rPr>
              <w:t>10</w:t>
            </w:r>
            <w:r w:rsidR="00E052E2">
              <w:rPr>
                <w:color w:val="000000"/>
                <w:sz w:val="24"/>
              </w:rPr>
              <w:t>4</w:t>
            </w:r>
          </w:p>
          <w:p w14:paraId="4760E0B2" w14:textId="77777777" w:rsidR="00577ABA" w:rsidRPr="00577ABA" w:rsidRDefault="00577ABA" w:rsidP="00E65ECC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</w:rPr>
            </w:pPr>
            <w:r w:rsidRPr="00577ABA">
              <w:rPr>
                <w:color w:val="000000"/>
                <w:sz w:val="24"/>
              </w:rPr>
              <w:t>Шероховатость по Bendtsen, мл/мин</w:t>
            </w:r>
            <w:r w:rsidRPr="00577ABA">
              <w:rPr>
                <w:color w:val="000000"/>
                <w:sz w:val="24"/>
              </w:rPr>
              <w:tab/>
              <w:t>220</w:t>
            </w:r>
          </w:p>
          <w:p w14:paraId="6A98FA95" w14:textId="77777777" w:rsidR="00577ABA" w:rsidRPr="00577ABA" w:rsidRDefault="00577ABA" w:rsidP="00E65ECC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</w:rPr>
            </w:pPr>
            <w:r w:rsidRPr="00577ABA">
              <w:rPr>
                <w:color w:val="000000"/>
                <w:sz w:val="24"/>
              </w:rPr>
              <w:t>Жесткость MD, mN</w:t>
            </w:r>
            <w:r w:rsidRPr="00577ABA">
              <w:rPr>
                <w:color w:val="000000"/>
                <w:sz w:val="24"/>
              </w:rPr>
              <w:tab/>
              <w:t>120</w:t>
            </w:r>
          </w:p>
          <w:p w14:paraId="09D211E1" w14:textId="77777777" w:rsidR="00577ABA" w:rsidRPr="00577ABA" w:rsidRDefault="00577ABA" w:rsidP="00E65ECC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</w:rPr>
            </w:pPr>
            <w:r w:rsidRPr="00577ABA">
              <w:rPr>
                <w:color w:val="000000"/>
                <w:sz w:val="24"/>
              </w:rPr>
              <w:t>Жесткость CD, mN</w:t>
            </w:r>
            <w:r w:rsidRPr="00577ABA">
              <w:rPr>
                <w:color w:val="000000"/>
                <w:sz w:val="24"/>
              </w:rPr>
              <w:tab/>
              <w:t>55</w:t>
            </w:r>
          </w:p>
          <w:p w14:paraId="5B049FDB" w14:textId="77777777" w:rsidR="00577ABA" w:rsidRPr="00577ABA" w:rsidRDefault="00577ABA" w:rsidP="00E65ECC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</w:rPr>
            </w:pPr>
            <w:r w:rsidRPr="00577ABA">
              <w:rPr>
                <w:color w:val="000000"/>
                <w:sz w:val="24"/>
              </w:rPr>
              <w:t>Стойкость к выщипы</w:t>
            </w:r>
            <w:bookmarkStart w:id="1" w:name="_GoBack"/>
            <w:bookmarkEnd w:id="1"/>
            <w:r w:rsidRPr="00577ABA">
              <w:rPr>
                <w:color w:val="000000"/>
                <w:sz w:val="24"/>
              </w:rPr>
              <w:t>ванию по Dennison</w:t>
            </w:r>
            <w:r w:rsidRPr="00577ABA">
              <w:rPr>
                <w:color w:val="000000"/>
                <w:sz w:val="24"/>
              </w:rPr>
              <w:tab/>
              <w:t>не менее 13</w:t>
            </w:r>
          </w:p>
          <w:p w14:paraId="5B757A76" w14:textId="77777777" w:rsidR="00577ABA" w:rsidRPr="00577ABA" w:rsidRDefault="00577ABA" w:rsidP="00E65ECC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</w:rPr>
            </w:pPr>
            <w:r w:rsidRPr="00577ABA">
              <w:rPr>
                <w:color w:val="000000"/>
                <w:sz w:val="24"/>
              </w:rPr>
              <w:t>Впитываемость по Cobb (60), мг</w:t>
            </w:r>
            <w:r w:rsidRPr="00577ABA">
              <w:rPr>
                <w:color w:val="000000"/>
                <w:sz w:val="24"/>
              </w:rPr>
              <w:tab/>
              <w:t>25</w:t>
            </w:r>
          </w:p>
          <w:p w14:paraId="44E7DBE8" w14:textId="77777777" w:rsidR="00577ABA" w:rsidRPr="00577ABA" w:rsidRDefault="00577ABA" w:rsidP="00E65ECC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</w:rPr>
            </w:pPr>
            <w:r w:rsidRPr="00577ABA">
              <w:rPr>
                <w:color w:val="000000"/>
                <w:sz w:val="24"/>
              </w:rPr>
              <w:t>Влажность, %</w:t>
            </w:r>
            <w:r w:rsidRPr="00577ABA">
              <w:rPr>
                <w:color w:val="000000"/>
                <w:sz w:val="24"/>
              </w:rPr>
              <w:tab/>
              <w:t>4,6</w:t>
            </w:r>
          </w:p>
          <w:p w14:paraId="1945D2FA" w14:textId="0DEC215C" w:rsidR="00577ABA" w:rsidRPr="00732291" w:rsidRDefault="00577ABA" w:rsidP="00E65ECC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</w:rPr>
            </w:pPr>
            <w:r w:rsidRPr="00577ABA">
              <w:rPr>
                <w:color w:val="000000"/>
                <w:sz w:val="24"/>
              </w:rPr>
              <w:t>Зольность, %</w:t>
            </w:r>
            <w:r w:rsidRPr="00577ABA">
              <w:rPr>
                <w:color w:val="000000"/>
                <w:sz w:val="24"/>
              </w:rPr>
              <w:tab/>
              <w:t>макс. 23</w:t>
            </w:r>
          </w:p>
        </w:tc>
      </w:tr>
    </w:tbl>
    <w:p w14:paraId="1945D2FD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1945D2FE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1945D2FF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1945D300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1945D301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1945D302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1945D303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1945D304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1945D305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1945D306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lastRenderedPageBreak/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1945D307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1945D308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 по 5 пачек. Упаковка, маркировка должна соответствовать ГОСТ Р ИСО 9706-2000.</w:t>
      </w:r>
    </w:p>
    <w:p w14:paraId="1945D309" w14:textId="77777777" w:rsidR="004F4E9E" w:rsidRPr="00044AD9" w:rsidRDefault="004F4E9E" w:rsidP="00E172C1">
      <w:pPr>
        <w:spacing w:line="276" w:lineRule="auto"/>
        <w:ind w:firstLine="0"/>
        <w:rPr>
          <w:sz w:val="24"/>
          <w:szCs w:val="24"/>
        </w:rPr>
      </w:pPr>
    </w:p>
    <w:p w14:paraId="1945D30A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1945D30B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1945D30C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1945D30D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1945D30E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1945D30F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1945D310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1945D311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1945D312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1945D313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1945D314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1945D315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945D316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1945D317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31E63F13" w14:textId="77777777" w:rsidR="00EB12B0" w:rsidRPr="00B34178" w:rsidRDefault="00EB12B0" w:rsidP="00EB12B0">
      <w:pPr>
        <w:pStyle w:val="ad"/>
        <w:tabs>
          <w:tab w:val="left" w:pos="993"/>
        </w:tabs>
        <w:spacing w:line="276" w:lineRule="auto"/>
        <w:ind w:left="0" w:firstLine="0"/>
        <w:rPr>
          <w:sz w:val="26"/>
          <w:szCs w:val="26"/>
        </w:rPr>
      </w:pPr>
    </w:p>
    <w:p w14:paraId="690E942A" w14:textId="77777777" w:rsidR="00EB12B0" w:rsidRPr="00044AD9" w:rsidRDefault="00EB12B0" w:rsidP="00EB12B0">
      <w:pPr>
        <w:spacing w:line="276" w:lineRule="auto"/>
        <w:ind w:firstLine="0"/>
        <w:rPr>
          <w:sz w:val="24"/>
          <w:szCs w:val="24"/>
        </w:rPr>
      </w:pPr>
    </w:p>
    <w:p w14:paraId="1945D320" w14:textId="77777777"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14:paraId="1945D321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1945D322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1945D323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945D324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7557DC" w14:textId="77777777" w:rsidR="00C06F8C" w:rsidRDefault="00C06F8C">
      <w:r>
        <w:separator/>
      </w:r>
    </w:p>
  </w:endnote>
  <w:endnote w:type="continuationSeparator" w:id="0">
    <w:p w14:paraId="016B4676" w14:textId="77777777" w:rsidR="00C06F8C" w:rsidRDefault="00C06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A63222" w14:textId="77777777" w:rsidR="00C06F8C" w:rsidRDefault="00C06F8C">
      <w:r>
        <w:separator/>
      </w:r>
    </w:p>
  </w:footnote>
  <w:footnote w:type="continuationSeparator" w:id="0">
    <w:p w14:paraId="71C779AE" w14:textId="77777777" w:rsidR="00C06F8C" w:rsidRDefault="00C06F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45D329" w14:textId="77777777" w:rsidR="00F86CC1" w:rsidRDefault="00B3661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1945D32A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149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6BB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08E8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F9B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3F7B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4B8C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C7B29"/>
    <w:rsid w:val="003D02A2"/>
    <w:rsid w:val="003D1ACA"/>
    <w:rsid w:val="003D224E"/>
    <w:rsid w:val="003D5DA5"/>
    <w:rsid w:val="003D644A"/>
    <w:rsid w:val="003D6545"/>
    <w:rsid w:val="003D7943"/>
    <w:rsid w:val="003D7B36"/>
    <w:rsid w:val="003E0594"/>
    <w:rsid w:val="003E2BE8"/>
    <w:rsid w:val="003E46DD"/>
    <w:rsid w:val="003E4E4D"/>
    <w:rsid w:val="003E7D01"/>
    <w:rsid w:val="003F1A59"/>
    <w:rsid w:val="003F2357"/>
    <w:rsid w:val="003F3C1F"/>
    <w:rsid w:val="003F3CDD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5906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C6F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77ABA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38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D708D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3F70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2E6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3C2E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29B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037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2D1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67F2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661E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6F8C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3F94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5C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42F3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06E0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6E15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2E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65ECC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2B0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0DE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45D2DD"/>
  <w15:docId w15:val="{4A22C6D0-997D-46A1-9353-9E71191A8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1"/>
    <w:link w:val="2"/>
    <w:rsid w:val="00703F70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13C92-27C1-4EF3-AD3E-6248F17EAB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EEB03F-7A38-433F-8BAF-E5393DA0550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3E025CCA-B108-4DBC-B02E-B9C250DBB1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7A7035-E7E6-45CD-A116-808AACAE8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Циркова Людмила Валерьевна</cp:lastModifiedBy>
  <cp:revision>16</cp:revision>
  <cp:lastPrinted>2010-09-30T13:29:00Z</cp:lastPrinted>
  <dcterms:created xsi:type="dcterms:W3CDTF">2022-01-13T07:25:00Z</dcterms:created>
  <dcterms:modified xsi:type="dcterms:W3CDTF">2023-03-03T07:07:00Z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